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2A" w:rsidRPr="00D4616D" w:rsidRDefault="0070672A" w:rsidP="0070672A">
      <w:pPr>
        <w:spacing w:line="280" w:lineRule="exact"/>
        <w:ind w:firstLine="12049"/>
        <w:rPr>
          <w:sz w:val="30"/>
          <w:szCs w:val="30"/>
        </w:rPr>
      </w:pPr>
      <w:r w:rsidRPr="00D4616D">
        <w:rPr>
          <w:sz w:val="30"/>
          <w:szCs w:val="30"/>
        </w:rPr>
        <w:t>УТВЕРЖДЕНО</w:t>
      </w:r>
    </w:p>
    <w:p w:rsidR="0070672A" w:rsidRPr="00D4616D" w:rsidRDefault="0070672A" w:rsidP="0070672A">
      <w:pPr>
        <w:spacing w:line="280" w:lineRule="exact"/>
        <w:ind w:firstLine="12049"/>
        <w:rPr>
          <w:sz w:val="30"/>
          <w:szCs w:val="30"/>
        </w:rPr>
      </w:pPr>
      <w:r w:rsidRPr="00D4616D">
        <w:rPr>
          <w:sz w:val="30"/>
          <w:szCs w:val="30"/>
        </w:rPr>
        <w:t>Постановление</w:t>
      </w:r>
    </w:p>
    <w:p w:rsidR="0070672A" w:rsidRPr="00D4616D" w:rsidRDefault="0070672A" w:rsidP="0070672A">
      <w:pPr>
        <w:spacing w:line="280" w:lineRule="exact"/>
        <w:ind w:firstLine="12049"/>
        <w:rPr>
          <w:sz w:val="30"/>
          <w:szCs w:val="30"/>
        </w:rPr>
      </w:pPr>
      <w:r w:rsidRPr="00D4616D">
        <w:rPr>
          <w:sz w:val="30"/>
          <w:szCs w:val="30"/>
        </w:rPr>
        <w:t>Министерства образования</w:t>
      </w:r>
    </w:p>
    <w:p w:rsidR="0070672A" w:rsidRPr="00D4616D" w:rsidRDefault="0070672A" w:rsidP="0070672A">
      <w:pPr>
        <w:spacing w:line="280" w:lineRule="exact"/>
        <w:ind w:firstLine="12049"/>
        <w:rPr>
          <w:sz w:val="30"/>
          <w:szCs w:val="30"/>
        </w:rPr>
      </w:pPr>
      <w:r w:rsidRPr="00D4616D">
        <w:rPr>
          <w:sz w:val="30"/>
          <w:szCs w:val="30"/>
        </w:rPr>
        <w:t>Республики Беларусь</w:t>
      </w:r>
    </w:p>
    <w:p w:rsidR="00D4616D" w:rsidRPr="00AB3390" w:rsidRDefault="00F87EDB" w:rsidP="00D4616D">
      <w:pPr>
        <w:spacing w:line="280" w:lineRule="exact"/>
        <w:ind w:firstLine="12049"/>
        <w:rPr>
          <w:rFonts w:asciiTheme="minorHAnsi" w:hAnsiTheme="minorHAnsi"/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asciiTheme="minorHAnsi" w:hAnsiTheme="minorHAnsi"/>
          <w:sz w:val="30"/>
          <w:szCs w:val="30"/>
        </w:rPr>
        <w:t>9</w:t>
      </w:r>
      <w:bookmarkStart w:id="0" w:name="_GoBack"/>
      <w:bookmarkEnd w:id="0"/>
      <w:r w:rsidR="00D4616D">
        <w:rPr>
          <w:sz w:val="30"/>
          <w:szCs w:val="30"/>
        </w:rPr>
        <w:t>.12.2023 № 377</w:t>
      </w:r>
    </w:p>
    <w:p w:rsidR="0070672A" w:rsidRPr="00D4616D" w:rsidRDefault="0070672A" w:rsidP="00D4616D">
      <w:pPr>
        <w:spacing w:line="20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3"/>
      </w:tblGrid>
      <w:tr w:rsidR="0070672A" w:rsidRPr="00D4616D" w:rsidTr="00D4616D">
        <w:trPr>
          <w:jc w:val="center"/>
        </w:trPr>
        <w:tc>
          <w:tcPr>
            <w:tcW w:w="5000" w:type="pct"/>
          </w:tcPr>
          <w:p w:rsidR="0070672A" w:rsidRPr="00D4616D" w:rsidRDefault="0070672A" w:rsidP="00E163A1">
            <w:pPr>
              <w:spacing w:before="40" w:after="4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4616D">
              <w:rPr>
                <w:rFonts w:ascii="Times New Roman" w:hAnsi="Times New Roman" w:cs="Times New Roman"/>
                <w:b/>
              </w:rPr>
              <w:t>ВЕДОМСТВЕННАЯ ОТЧЕТНОСТЬ</w:t>
            </w:r>
          </w:p>
        </w:tc>
      </w:tr>
    </w:tbl>
    <w:p w:rsidR="0070672A" w:rsidRPr="00D4616D" w:rsidRDefault="0070672A" w:rsidP="0070672A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5707"/>
      </w:tblGrid>
      <w:tr w:rsidR="0070672A" w:rsidRPr="00D4616D" w:rsidTr="00D4616D">
        <w:trPr>
          <w:jc w:val="center"/>
        </w:trPr>
        <w:tc>
          <w:tcPr>
            <w:tcW w:w="5000" w:type="pct"/>
          </w:tcPr>
          <w:p w:rsidR="0070672A" w:rsidRPr="00D4616D" w:rsidRDefault="0070672A" w:rsidP="00E163A1">
            <w:pPr>
              <w:spacing w:before="40" w:after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D461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детях, </w:t>
            </w:r>
            <w:r w:rsidRPr="00D4616D">
              <w:rPr>
                <w:rFonts w:ascii="Times New Roman" w:hAnsi="Times New Roman" w:cs="Times New Roman"/>
                <w:sz w:val="24"/>
                <w:szCs w:val="22"/>
              </w:rPr>
              <w:t>признанных находящимися в социально опасном положении и</w:t>
            </w: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государственной защите, </w:t>
            </w:r>
            <w:r w:rsidRPr="00D4616D">
              <w:rPr>
                <w:rFonts w:ascii="Times New Roman" w:hAnsi="Times New Roman" w:cs="Times New Roman"/>
                <w:sz w:val="24"/>
                <w:szCs w:val="24"/>
              </w:rPr>
              <w:br/>
              <w:t>и о взыскании расходов на содержание детей, находящихся на государственном обеспечении</w:t>
            </w:r>
          </w:p>
          <w:p w:rsidR="0070672A" w:rsidRPr="00D4616D" w:rsidRDefault="0070672A" w:rsidP="00E163A1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16D">
              <w:rPr>
                <w:rFonts w:ascii="Times New Roman" w:hAnsi="Times New Roman" w:cs="Times New Roman"/>
                <w:sz w:val="24"/>
                <w:szCs w:val="24"/>
              </w:rPr>
              <w:t>за январь-________________ 20______ г.</w:t>
            </w:r>
          </w:p>
          <w:p w:rsidR="0070672A" w:rsidRPr="00D4616D" w:rsidRDefault="0070672A" w:rsidP="00E163A1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D4616D">
              <w:rPr>
                <w:rFonts w:ascii="Times New Roman" w:hAnsi="Times New Roman" w:cs="Times New Roman"/>
                <w:lang w:val="en-US"/>
              </w:rPr>
              <w:t>(</w:t>
            </w:r>
            <w:r w:rsidRPr="00D4616D">
              <w:rPr>
                <w:rFonts w:ascii="Times New Roman" w:hAnsi="Times New Roman" w:cs="Times New Roman"/>
              </w:rPr>
              <w:t>месяц)</w:t>
            </w:r>
          </w:p>
        </w:tc>
      </w:tr>
    </w:tbl>
    <w:p w:rsidR="0070672A" w:rsidRPr="00D4616D" w:rsidRDefault="0070672A" w:rsidP="0070672A">
      <w:pPr>
        <w:rPr>
          <w:rFonts w:ascii="Times New Roman" w:hAnsi="Times New Roman" w:cs="Times New Roman"/>
          <w:sz w:val="8"/>
          <w:szCs w:val="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713"/>
      </w:tblGrid>
      <w:tr w:rsidR="0070672A" w:rsidRPr="00D4616D" w:rsidTr="00D4616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2A" w:rsidRPr="00D4616D" w:rsidRDefault="0070672A" w:rsidP="00E163A1">
            <w:pPr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ВОЗМОЖНО ПРЕДОСТАВЛЕНИЕ В ЭЛЕКТРОННОМ ВИДЕ</w:t>
            </w:r>
          </w:p>
        </w:tc>
      </w:tr>
    </w:tbl>
    <w:p w:rsidR="0070672A" w:rsidRPr="00D4616D" w:rsidRDefault="0070672A" w:rsidP="0070672A">
      <w:pPr>
        <w:rPr>
          <w:rFonts w:ascii="Times New Roman" w:hAnsi="Times New Roman" w:cs="Times New Roman"/>
          <w:sz w:val="8"/>
          <w:szCs w:val="8"/>
          <w:u w:val="single"/>
        </w:rPr>
      </w:pPr>
    </w:p>
    <w:p w:rsidR="0070672A" w:rsidRPr="00D4616D" w:rsidRDefault="0070672A" w:rsidP="0070672A">
      <w:pPr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6"/>
        <w:gridCol w:w="4902"/>
        <w:gridCol w:w="2014"/>
        <w:gridCol w:w="346"/>
        <w:gridCol w:w="2175"/>
      </w:tblGrid>
      <w:tr w:rsidR="0070672A" w:rsidRPr="00D4616D" w:rsidTr="00D4616D">
        <w:trPr>
          <w:trHeight w:val="285"/>
        </w:trPr>
        <w:tc>
          <w:tcPr>
            <w:tcW w:w="1997" w:type="pct"/>
            <w:vAlign w:val="center"/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16D">
              <w:rPr>
                <w:rFonts w:ascii="Times New Roman" w:hAnsi="Times New Roman" w:cs="Times New Roman"/>
                <w:sz w:val="22"/>
                <w:szCs w:val="24"/>
              </w:rPr>
              <w:t>Кто предоставляет отчетность</w:t>
            </w:r>
          </w:p>
        </w:tc>
        <w:tc>
          <w:tcPr>
            <w:tcW w:w="1560" w:type="pct"/>
            <w:vAlign w:val="center"/>
          </w:tcPr>
          <w:p w:rsidR="0070672A" w:rsidRPr="00D4616D" w:rsidRDefault="0070672A" w:rsidP="00E163A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16D">
              <w:rPr>
                <w:rFonts w:ascii="Times New Roman" w:hAnsi="Times New Roman" w:cs="Times New Roman"/>
                <w:sz w:val="22"/>
                <w:szCs w:val="24"/>
              </w:rPr>
              <w:t>Кому предоставляется отчетность</w:t>
            </w:r>
          </w:p>
        </w:tc>
        <w:tc>
          <w:tcPr>
            <w:tcW w:w="641" w:type="pct"/>
            <w:tcBorders>
              <w:right w:val="single" w:sz="4" w:space="0" w:color="auto"/>
            </w:tcBorders>
            <w:vAlign w:val="center"/>
          </w:tcPr>
          <w:p w:rsidR="0070672A" w:rsidRPr="00D4616D" w:rsidRDefault="0070672A" w:rsidP="00E163A1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16D">
              <w:rPr>
                <w:rFonts w:ascii="Times New Roman" w:hAnsi="Times New Roman" w:cs="Times New Roman"/>
                <w:sz w:val="22"/>
                <w:szCs w:val="22"/>
              </w:rPr>
              <w:t>Срок предоставления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72A" w:rsidRPr="00D4616D" w:rsidRDefault="0070672A" w:rsidP="00E163A1">
            <w:pPr>
              <w:keepNext/>
              <w:ind w:left="-57" w:right="-108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D4616D">
              <w:rPr>
                <w:rFonts w:ascii="Times New Roman" w:hAnsi="Times New Roman" w:cs="Times New Roman"/>
                <w:sz w:val="22"/>
                <w:szCs w:val="22"/>
              </w:rPr>
              <w:t>Периодичность предоставления</w:t>
            </w:r>
          </w:p>
        </w:tc>
      </w:tr>
      <w:tr w:rsidR="0070672A" w:rsidRPr="00D4616D" w:rsidTr="00D4616D">
        <w:trPr>
          <w:trHeight w:val="512"/>
        </w:trPr>
        <w:tc>
          <w:tcPr>
            <w:tcW w:w="1997" w:type="pct"/>
            <w:vMerge w:val="restart"/>
            <w:tcBorders>
              <w:top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 xml:space="preserve">детские </w:t>
            </w:r>
            <w:proofErr w:type="spellStart"/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интернатные</w:t>
            </w:r>
            <w:proofErr w:type="spellEnd"/>
            <w:r w:rsidRPr="00D4616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(кроме домов ребенка, домов-интернатов для детей-инвалидов с особенностями психофизического развития, специальных учебно-воспитательных и специальных лечебно-воспитательных учреждений)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структурному подразделению городского, районного исполнительного комитета, местной администрации района в г. Минске, осуществляющему государственно-властные полномочия в сфере образования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7-го числа после отчетного периода</w:t>
            </w: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16D">
              <w:rPr>
                <w:rFonts w:ascii="Times New Roman" w:hAnsi="Times New Roman" w:cs="Times New Roman"/>
                <w:sz w:val="22"/>
                <w:szCs w:val="22"/>
              </w:rPr>
              <w:t>Квартальная</w:t>
            </w:r>
          </w:p>
        </w:tc>
      </w:tr>
      <w:tr w:rsidR="0070672A" w:rsidRPr="00D4616D" w:rsidTr="00D4616D">
        <w:trPr>
          <w:trHeight w:val="300"/>
        </w:trPr>
        <w:tc>
          <w:tcPr>
            <w:tcW w:w="1997" w:type="pct"/>
            <w:vMerge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560" w:type="pct"/>
            <w:vMerge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pct"/>
            <w:vMerge/>
            <w:tcBorders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0" w:type="pct"/>
            <w:vMerge/>
            <w:tcBorders>
              <w:top w:val="nil"/>
              <w:left w:val="single" w:sz="4" w:space="0" w:color="auto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0672A" w:rsidRPr="00D4616D" w:rsidTr="00D4616D">
        <w:trPr>
          <w:trHeight w:val="262"/>
        </w:trPr>
        <w:tc>
          <w:tcPr>
            <w:tcW w:w="1997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дома ребенка, дома-интернаты для детей-инвалидов с особенностями психофизического развития, учреждения, реализующие образовательные программы профессионально-технического и среднего специального образования, находящиеся в подчинении областных, Минского городского исполнительных комитетов</w:t>
            </w:r>
          </w:p>
        </w:tc>
        <w:tc>
          <w:tcPr>
            <w:tcW w:w="1560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структурному подразделению областного (Минского городского) исполнительного комитета, в подчинении которого они находятся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7-го числа после отчетного периода</w:t>
            </w:r>
          </w:p>
        </w:tc>
        <w:tc>
          <w:tcPr>
            <w:tcW w:w="110" w:type="pct"/>
            <w:vMerge/>
            <w:tcBorders>
              <w:left w:val="single" w:sz="4" w:space="0" w:color="auto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72A" w:rsidRPr="00D4616D" w:rsidTr="00D4616D">
        <w:trPr>
          <w:trHeight w:val="300"/>
        </w:trPr>
        <w:tc>
          <w:tcPr>
            <w:tcW w:w="1997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городских, районных исполнительных комитетов, местных администраций районов в г. Минске, осуществляющие государственно-властные полномочия в сфере образования, – первичные и сводные данные (информацию)</w:t>
            </w:r>
          </w:p>
        </w:tc>
        <w:tc>
          <w:tcPr>
            <w:tcW w:w="1560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bCs/>
                <w:sz w:val="18"/>
                <w:szCs w:val="18"/>
              </w:rPr>
              <w:t>главному управлению по образованию областного (комитету по образованию Минского городского) исполнительного комитета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10-го числа после отчетного периода</w:t>
            </w:r>
          </w:p>
        </w:tc>
        <w:tc>
          <w:tcPr>
            <w:tcW w:w="110" w:type="pct"/>
            <w:vMerge/>
            <w:tcBorders>
              <w:left w:val="single" w:sz="4" w:space="0" w:color="auto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72A" w:rsidRPr="00D4616D" w:rsidTr="00D4616D">
        <w:trPr>
          <w:trHeight w:val="1300"/>
        </w:trPr>
        <w:tc>
          <w:tcPr>
            <w:tcW w:w="1997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областных (Минского городского) исполнительных комитетов (кроме главных управлений по образованию областных (комитета по образованию Минского городского) исполнительных комитетов), в подчинении которых находятся дома ребенка, дома-интернаты для детей-инвалидов с особенностями психофизического развития, учреждения реализующие образовательные программы профессионально-технического и среднего специального образования, – сводные данные (информацию)</w:t>
            </w:r>
          </w:p>
        </w:tc>
        <w:tc>
          <w:tcPr>
            <w:tcW w:w="1560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соответствующему республиканскому органу государственного управления, иной государственной организации, подчиненной Правительству Республики Беларусь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10-го числа после отчетного периода</w:t>
            </w:r>
          </w:p>
        </w:tc>
        <w:tc>
          <w:tcPr>
            <w:tcW w:w="110" w:type="pct"/>
            <w:vMerge/>
            <w:tcBorders>
              <w:left w:val="single" w:sz="4" w:space="0" w:color="auto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0672A" w:rsidRPr="00D4616D" w:rsidTr="00D4616D">
        <w:trPr>
          <w:trHeight w:val="1300"/>
        </w:trPr>
        <w:tc>
          <w:tcPr>
            <w:tcW w:w="1997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учреждения, реализующие образовательные программы общего среднего, профессионально-технического, среднего специального и высшего образования, подчиненные республиканским органам государственного управления, иным государственным организациям, подчиненным Правительству Республики Беларусь (кроме подчиненных Министерству образования)</w:t>
            </w:r>
          </w:p>
        </w:tc>
        <w:tc>
          <w:tcPr>
            <w:tcW w:w="1560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bCs/>
                <w:sz w:val="18"/>
                <w:szCs w:val="18"/>
              </w:rPr>
              <w:t>соответствующему республиканскому органу государственного управления, иной государственной организации, подчиненной Правительству Республики Беларусь</w:t>
            </w:r>
          </w:p>
        </w:tc>
        <w:tc>
          <w:tcPr>
            <w:tcW w:w="641" w:type="pct"/>
            <w:tcBorders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7-го числа после отчетного периода</w:t>
            </w:r>
          </w:p>
        </w:tc>
        <w:tc>
          <w:tcPr>
            <w:tcW w:w="110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0672A" w:rsidRPr="00D4616D" w:rsidRDefault="0070672A" w:rsidP="0070672A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8"/>
        <w:gridCol w:w="4935"/>
        <w:gridCol w:w="1993"/>
        <w:gridCol w:w="544"/>
        <w:gridCol w:w="1918"/>
      </w:tblGrid>
      <w:tr w:rsidR="0070672A" w:rsidRPr="00D4616D" w:rsidTr="00D4616D">
        <w:trPr>
          <w:trHeight w:val="675"/>
        </w:trPr>
        <w:tc>
          <w:tcPr>
            <w:tcW w:w="2013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br w:type="page"/>
              <w:t xml:space="preserve">Учреждения, реализующие образовательные программы общего среднего, профессионально-технического, среднего специального и высшего образования, специальные учебно-воспитательные и специальные лечебно-воспитательные учреждения, подчиненные Министерству образования </w:t>
            </w:r>
          </w:p>
        </w:tc>
        <w:tc>
          <w:tcPr>
            <w:tcW w:w="1570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bCs/>
                <w:sz w:val="18"/>
                <w:szCs w:val="18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634" w:type="pct"/>
            <w:tcBorders>
              <w:bottom w:val="single" w:sz="4" w:space="0" w:color="auto"/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 xml:space="preserve">7-го числа после отчетного периода </w:t>
            </w:r>
          </w:p>
        </w:tc>
        <w:tc>
          <w:tcPr>
            <w:tcW w:w="173" w:type="pct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1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0672A" w:rsidRPr="00D4616D" w:rsidTr="00D4616D">
        <w:trPr>
          <w:trHeight w:val="368"/>
        </w:trPr>
        <w:tc>
          <w:tcPr>
            <w:tcW w:w="2013" w:type="pct"/>
            <w:tcBorders>
              <w:bottom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главные управления по образованию областных (комитет по образованию Минского городского) исполнительных комитетов,</w:t>
            </w:r>
          </w:p>
        </w:tc>
        <w:tc>
          <w:tcPr>
            <w:tcW w:w="1570" w:type="pct"/>
            <w:tcBorders>
              <w:bottom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bCs/>
                <w:sz w:val="18"/>
                <w:szCs w:val="18"/>
              </w:rPr>
              <w:t>учреждению «Главный информационно-аналитический центр Министерства образования Республики Беларусь»</w:t>
            </w:r>
          </w:p>
        </w:tc>
        <w:tc>
          <w:tcPr>
            <w:tcW w:w="63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20-го числа после отчетного периода</w:t>
            </w:r>
          </w:p>
        </w:tc>
        <w:tc>
          <w:tcPr>
            <w:tcW w:w="173" w:type="pct"/>
            <w:vMerge/>
            <w:tcBorders>
              <w:left w:val="single" w:sz="4" w:space="0" w:color="auto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0672A" w:rsidRPr="00D4616D" w:rsidTr="00D4616D">
        <w:trPr>
          <w:trHeight w:val="573"/>
        </w:trPr>
        <w:tc>
          <w:tcPr>
            <w:tcW w:w="2013" w:type="pct"/>
            <w:tcBorders>
              <w:top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республиканские органы государственного управления, иные государственные организации, подчиненные Правительству Республики Беларусь, – сводные данные (информацию)</w:t>
            </w:r>
          </w:p>
        </w:tc>
        <w:tc>
          <w:tcPr>
            <w:tcW w:w="1570" w:type="pct"/>
            <w:tcBorders>
              <w:top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left w:val="single" w:sz="4" w:space="0" w:color="auto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70672A" w:rsidRPr="00D4616D" w:rsidTr="00D4616D">
        <w:trPr>
          <w:trHeight w:val="242"/>
        </w:trPr>
        <w:tc>
          <w:tcPr>
            <w:tcW w:w="2013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учреждение «Главный информационно-аналитический центр Министерства образования Республики Беларусь» – сводные данные (информацию)</w:t>
            </w:r>
          </w:p>
        </w:tc>
        <w:tc>
          <w:tcPr>
            <w:tcW w:w="1570" w:type="pct"/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Министерству образования 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616D">
              <w:rPr>
                <w:rFonts w:ascii="Times New Roman" w:hAnsi="Times New Roman" w:cs="Times New Roman"/>
                <w:sz w:val="18"/>
                <w:szCs w:val="18"/>
              </w:rPr>
              <w:t>30-го числа после отчетного периода</w:t>
            </w:r>
          </w:p>
        </w:tc>
        <w:tc>
          <w:tcPr>
            <w:tcW w:w="17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1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0672A" w:rsidRPr="00D4616D" w:rsidRDefault="0070672A" w:rsidP="00E163A1">
            <w:pPr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70672A" w:rsidRPr="00D4616D" w:rsidRDefault="0070672A" w:rsidP="0070672A">
      <w:pPr>
        <w:rPr>
          <w:rFonts w:ascii="Times New Roman" w:hAnsi="Times New Roman" w:cs="Times New Roman"/>
          <w:szCs w:val="22"/>
        </w:rPr>
      </w:pPr>
    </w:p>
    <w:tbl>
      <w:tblPr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2"/>
      </w:tblGrid>
      <w:tr w:rsidR="0070672A" w:rsidRPr="00D4616D" w:rsidTr="00E163A1">
        <w:trPr>
          <w:cantSplit/>
          <w:trHeight w:val="7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2A" w:rsidRPr="00D4616D" w:rsidRDefault="0070672A" w:rsidP="00E163A1">
            <w:pPr>
              <w:spacing w:before="120" w:after="120"/>
              <w:rPr>
                <w:rFonts w:ascii="Times New Roman" w:hAnsi="Times New Roman" w:cs="Times New Roman"/>
              </w:rPr>
            </w:pPr>
            <w:r w:rsidRPr="00D4616D">
              <w:rPr>
                <w:rFonts w:ascii="Times New Roman" w:hAnsi="Times New Roman" w:cs="Times New Roman"/>
                <w:lang w:val="be-BY"/>
              </w:rPr>
              <w:t>Наименование отчитывающейся организации</w:t>
            </w:r>
            <w:r w:rsidRPr="00D4616D">
              <w:rPr>
                <w:rFonts w:ascii="Times New Roman" w:hAnsi="Times New Roman" w:cs="Times New Roman"/>
              </w:rPr>
              <w:t xml:space="preserve"> __________________________________________________________________________________________________________________</w:t>
            </w:r>
          </w:p>
        </w:tc>
      </w:tr>
    </w:tbl>
    <w:p w:rsidR="0070672A" w:rsidRPr="00D4616D" w:rsidRDefault="0070672A" w:rsidP="0070672A">
      <w:pPr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sz w:val="24"/>
          <w:szCs w:val="24"/>
        </w:rPr>
        <w:br w:type="page"/>
      </w:r>
      <w:r w:rsidRPr="00D4616D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D4616D">
        <w:rPr>
          <w:rFonts w:ascii="Times New Roman" w:hAnsi="Times New Roman" w:cs="Times New Roman"/>
          <w:sz w:val="22"/>
          <w:szCs w:val="24"/>
          <w:lang w:val="en-US"/>
        </w:rPr>
        <w:t>I</w:t>
      </w:r>
    </w:p>
    <w:p w:rsidR="0070672A" w:rsidRPr="00D4616D" w:rsidRDefault="0070672A" w:rsidP="0070672A">
      <w:pPr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СВЕДЕНИЯ О ДЕТЯХ, ПРИЗНАННЫХ НАХОДЯЩИМИСЯ В СОЦИАЛЬНО ОПАСНОМ ПОЛОЖЕНИИ*</w:t>
      </w:r>
    </w:p>
    <w:p w:rsidR="0070672A" w:rsidRPr="00D4616D" w:rsidRDefault="0070672A" w:rsidP="0070672A">
      <w:pPr>
        <w:jc w:val="right"/>
        <w:rPr>
          <w:rFonts w:ascii="Times New Roman" w:hAnsi="Times New Roman" w:cs="Times New Roman"/>
          <w:sz w:val="22"/>
          <w:szCs w:val="24"/>
        </w:rPr>
      </w:pPr>
    </w:p>
    <w:p w:rsidR="0070672A" w:rsidRPr="00D4616D" w:rsidRDefault="0070672A" w:rsidP="0070672A">
      <w:pPr>
        <w:jc w:val="right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7"/>
        <w:gridCol w:w="861"/>
        <w:gridCol w:w="1427"/>
        <w:gridCol w:w="3068"/>
      </w:tblGrid>
      <w:tr w:rsidR="0070672A" w:rsidRPr="00D4616D" w:rsidTr="00D4616D">
        <w:trPr>
          <w:cantSplit/>
          <w:trHeight w:val="460"/>
          <w:jc w:val="center"/>
        </w:trPr>
        <w:tc>
          <w:tcPr>
            <w:tcW w:w="3263" w:type="pct"/>
          </w:tcPr>
          <w:p w:rsidR="0070672A" w:rsidRPr="00D4616D" w:rsidRDefault="0070672A" w:rsidP="00E163A1">
            <w:pPr>
              <w:spacing w:before="20" w:after="20"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85" w:type="pct"/>
          </w:tcPr>
          <w:p w:rsidR="0070672A" w:rsidRPr="00D4616D" w:rsidRDefault="0070672A" w:rsidP="00E163A1">
            <w:pPr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Код строки</w:t>
            </w:r>
          </w:p>
        </w:tc>
        <w:tc>
          <w:tcPr>
            <w:tcW w:w="465" w:type="pct"/>
          </w:tcPr>
          <w:p w:rsidR="0070672A" w:rsidRPr="00D4616D" w:rsidRDefault="0070672A" w:rsidP="00E163A1">
            <w:pPr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987" w:type="pct"/>
          </w:tcPr>
          <w:p w:rsidR="0070672A" w:rsidRPr="00D4616D" w:rsidRDefault="0070672A" w:rsidP="00E163A1">
            <w:pPr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line="200" w:lineRule="exact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987" w:type="pct"/>
          </w:tcPr>
          <w:p w:rsidR="0070672A" w:rsidRPr="00D4616D" w:rsidRDefault="0070672A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признанных находящимися в социально опасном положении и состоявших на учете на начало квартала ……………………………………………………………………………………………………………….</w:t>
            </w:r>
          </w:p>
        </w:tc>
        <w:tc>
          <w:tcPr>
            <w:tcW w:w="285" w:type="pct"/>
            <w:tcBorders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465" w:type="pct"/>
            <w:tcBorders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семей, в которых дети признаны находящимися в социально опасном положении и состоят на учете на начало квартала …………………………………………….………………………………………………………………....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признанных находящимися в социально опасном положении, поставленных на учет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Количество семей, в которых дети признаны находящимися в социально опасном положении и поставлены на учет 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признанных находящимися в социально опасном положении, снятых с учета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4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7" w:type="pct"/>
            <w:tcBorders>
              <w:bottom w:val="nil"/>
            </w:tcBorders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326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 связи с нормализацией ситуации в семье и выведением из социально опасного положения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7" w:type="pct"/>
            <w:tcBorders>
              <w:top w:val="nil"/>
            </w:tcBorders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326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tcBorders>
              <w:top w:val="nil"/>
            </w:tcBorders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326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tcBorders>
              <w:top w:val="nil"/>
            </w:tcBorders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3263" w:type="pct"/>
            <w:tcBorders>
              <w:top w:val="nil"/>
              <w:bottom w:val="nil"/>
            </w:tcBorders>
            <w:shd w:val="clear" w:color="auto" w:fill="auto"/>
          </w:tcPr>
          <w:p w:rsidR="0070672A" w:rsidRPr="00D4616D" w:rsidRDefault="0070672A" w:rsidP="00E163A1">
            <w:pPr>
              <w:spacing w:before="4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 связи с признанием детей нуждающимися в государственной защите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326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326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3263" w:type="pct"/>
            <w:tcBorders>
              <w:top w:val="nil"/>
              <w:bottom w:val="nil"/>
            </w:tcBorders>
            <w:shd w:val="clear" w:color="auto" w:fill="auto"/>
          </w:tcPr>
          <w:p w:rsidR="0070672A" w:rsidRPr="00D4616D" w:rsidRDefault="0070672A" w:rsidP="00E163A1">
            <w:pPr>
              <w:spacing w:before="4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по другим причинам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326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326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567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Количество семей, в которых дети, признанные находящимися в социально опасном положении, сняты с учета 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after="20" w:line="200" w:lineRule="exact"/>
              <w:ind w:left="284"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4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признанных находящимися в социально опасном положении и состоящих на учете на конец квартала…………............................................................................................................................................................</w:t>
            </w:r>
          </w:p>
        </w:tc>
        <w:tc>
          <w:tcPr>
            <w:tcW w:w="28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65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4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3263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40" w:after="60" w:line="200" w:lineRule="exact"/>
              <w:ind w:right="-57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семей, в которых дети признаны находящимися в социально опасном положении и состоят на учете на конец квартала………….……………………………………………………………………………………………………...</w:t>
            </w:r>
          </w:p>
        </w:tc>
        <w:tc>
          <w:tcPr>
            <w:tcW w:w="285" w:type="pct"/>
            <w:tcBorders>
              <w:top w:val="nil"/>
            </w:tcBorders>
            <w:vAlign w:val="bottom"/>
          </w:tcPr>
          <w:p w:rsidR="0070672A" w:rsidRPr="00D4616D" w:rsidRDefault="0070672A" w:rsidP="00E163A1">
            <w:pPr>
              <w:spacing w:before="4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5" w:type="pct"/>
            <w:tcBorders>
              <w:top w:val="nil"/>
            </w:tcBorders>
            <w:vAlign w:val="bottom"/>
          </w:tcPr>
          <w:p w:rsidR="0070672A" w:rsidRPr="00D4616D" w:rsidRDefault="0070672A" w:rsidP="00E163A1">
            <w:pPr>
              <w:spacing w:before="4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987" w:type="pct"/>
            <w:vAlign w:val="center"/>
          </w:tcPr>
          <w:p w:rsidR="0070672A" w:rsidRPr="00D4616D" w:rsidRDefault="0070672A" w:rsidP="00E163A1">
            <w:pPr>
              <w:spacing w:before="40" w:after="6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0672A" w:rsidRPr="00D4616D" w:rsidRDefault="0070672A" w:rsidP="000D4E35">
      <w:pPr>
        <w:rPr>
          <w:rFonts w:ascii="Times New Roman" w:hAnsi="Times New Roman" w:cs="Times New Roman"/>
          <w:sz w:val="8"/>
          <w:szCs w:val="24"/>
        </w:rPr>
      </w:pPr>
    </w:p>
    <w:p w:rsidR="00D4616D" w:rsidRDefault="00D4616D">
      <w:pPr>
        <w:spacing w:after="160" w:line="259" w:lineRule="auto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br w:type="page"/>
      </w:r>
    </w:p>
    <w:p w:rsidR="0070672A" w:rsidRPr="00D4616D" w:rsidRDefault="0070672A" w:rsidP="0070672A">
      <w:pPr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D4616D">
        <w:rPr>
          <w:rFonts w:ascii="Times New Roman" w:hAnsi="Times New Roman" w:cs="Times New Roman"/>
          <w:sz w:val="22"/>
          <w:szCs w:val="24"/>
          <w:lang w:val="en-US"/>
        </w:rPr>
        <w:t>II</w:t>
      </w:r>
    </w:p>
    <w:p w:rsidR="0070672A" w:rsidRPr="00D4616D" w:rsidRDefault="0070672A" w:rsidP="0070672A">
      <w:pPr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СВЕДЕНИЯ О ДЕТЯХ, ПРИЗНАННЫХ НУЖДАЮЩИМИСЯ В ГОСУДАРСТВЕННОЙ ЗАЩИТЕ КОМИССИЯМИ ПО ДЕЛАМ НЕСОВЕРШЕННОЛЕТНИХ*</w:t>
      </w:r>
    </w:p>
    <w:p w:rsidR="0070672A" w:rsidRPr="00D4616D" w:rsidRDefault="0070672A" w:rsidP="0070672A">
      <w:pPr>
        <w:spacing w:line="200" w:lineRule="exact"/>
        <w:jc w:val="center"/>
        <w:rPr>
          <w:rFonts w:ascii="Times New Roman" w:hAnsi="Times New Roman" w:cs="Times New Roman"/>
          <w:sz w:val="22"/>
          <w:szCs w:val="16"/>
        </w:rPr>
      </w:pPr>
    </w:p>
    <w:p w:rsidR="0070672A" w:rsidRPr="00D4616D" w:rsidRDefault="0070672A" w:rsidP="0070672A">
      <w:pPr>
        <w:jc w:val="right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8"/>
        <w:gridCol w:w="830"/>
        <w:gridCol w:w="3275"/>
      </w:tblGrid>
      <w:tr w:rsidR="0070672A" w:rsidRPr="00D4616D" w:rsidTr="00D4616D">
        <w:trPr>
          <w:cantSplit/>
          <w:trHeight w:val="460"/>
        </w:trPr>
        <w:tc>
          <w:tcPr>
            <w:tcW w:w="3694" w:type="pct"/>
          </w:tcPr>
          <w:p w:rsidR="0070672A" w:rsidRPr="00D4616D" w:rsidRDefault="0070672A" w:rsidP="00E163A1">
            <w:pPr>
              <w:spacing w:before="20" w:after="20" w:line="200" w:lineRule="exact"/>
              <w:ind w:right="-85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64" w:type="pct"/>
          </w:tcPr>
          <w:p w:rsidR="0070672A" w:rsidRPr="00D4616D" w:rsidRDefault="0070672A" w:rsidP="00E163A1">
            <w:pPr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Код строки</w:t>
            </w:r>
          </w:p>
        </w:tc>
        <w:tc>
          <w:tcPr>
            <w:tcW w:w="1042" w:type="pct"/>
          </w:tcPr>
          <w:p w:rsidR="0070672A" w:rsidRPr="00D4616D" w:rsidRDefault="0070672A" w:rsidP="00E163A1">
            <w:pPr>
              <w:spacing w:before="2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Всего, человек</w:t>
            </w:r>
          </w:p>
        </w:tc>
      </w:tr>
      <w:tr w:rsidR="0070672A" w:rsidRPr="00D4616D" w:rsidTr="00D4616D">
        <w:tc>
          <w:tcPr>
            <w:tcW w:w="3694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" w:after="20" w:line="200" w:lineRule="exact"/>
              <w:ind w:right="-85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1042" w:type="pct"/>
          </w:tcPr>
          <w:p w:rsidR="0070672A" w:rsidRPr="00D4616D" w:rsidRDefault="0070672A" w:rsidP="00E163A1">
            <w:pPr>
              <w:spacing w:before="2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70672A" w:rsidRPr="00D4616D" w:rsidTr="00D4616D">
        <w:trPr>
          <w:trHeight w:val="184"/>
        </w:trPr>
        <w:tc>
          <w:tcPr>
            <w:tcW w:w="3694" w:type="pct"/>
            <w:tcBorders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признанных нуждающимися в государственной защите комиссиями по делам несовершеннолетних и состоявших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 </w:t>
            </w:r>
            <w:r w:rsidRPr="00D4616D">
              <w:rPr>
                <w:rFonts w:ascii="Times New Roman" w:hAnsi="Times New Roman" w:cs="Times New Roman"/>
                <w:szCs w:val="24"/>
              </w:rPr>
              <w:t>на учете на начало квартала…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  <w:r w:rsidRPr="00D4616D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……………….</w:t>
            </w:r>
          </w:p>
        </w:tc>
        <w:tc>
          <w:tcPr>
            <w:tcW w:w="264" w:type="pct"/>
            <w:tcBorders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156"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родителей, дети которых признаны нуждающимися в государственной защите комиссиями по делам несовершеннолетних и состоят на учете на начало квартала………….……………………………………………………...........................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trHeight w:val="239"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признанных нуждающимися в государственной защите комиссиями по делам несовершеннолетних, поставленных на учет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trHeight w:val="239"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trHeight w:val="239"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родителей, дети которых признаны нуждающимися в государственной защите комиссиями по делам несовершеннолетних и поставлены на учет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признанных нуждающимися в государственной защите комиссиями по делам несовершеннолетних, снятых с учета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82"/>
        </w:trPr>
        <w:tc>
          <w:tcPr>
            <w:tcW w:w="36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 связи с лишением родителей родительских прав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100"/>
        </w:trPr>
        <w:tc>
          <w:tcPr>
            <w:tcW w:w="36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70"/>
        </w:trPr>
        <w:tc>
          <w:tcPr>
            <w:tcW w:w="36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042" w:type="pct"/>
            <w:tcBorders>
              <w:top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70"/>
        </w:trPr>
        <w:tc>
          <w:tcPr>
            <w:tcW w:w="36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 связи с принятием решения комиссии по делам несовершеннолетних о возвращении ребенка родителям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70"/>
        </w:trPr>
        <w:tc>
          <w:tcPr>
            <w:tcW w:w="36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70"/>
        </w:trPr>
        <w:tc>
          <w:tcPr>
            <w:tcW w:w="36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72"/>
        </w:trPr>
        <w:tc>
          <w:tcPr>
            <w:tcW w:w="36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284" w:right="-85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по другим причинам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70"/>
        </w:trPr>
        <w:tc>
          <w:tcPr>
            <w:tcW w:w="36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143"/>
        </w:trPr>
        <w:tc>
          <w:tcPr>
            <w:tcW w:w="3694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</w:trPr>
        <w:tc>
          <w:tcPr>
            <w:tcW w:w="3694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родителей, дети которых признаны нуждающимися в государственной защите комиссиями по делам несовершеннолетних и сняты с учета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567"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период………………………………………………….........................................................................................................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trHeight w:val="281"/>
        </w:trPr>
        <w:tc>
          <w:tcPr>
            <w:tcW w:w="369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ind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признанных нуждающимися в государственной защите комиссиями по делам несовершеннолетних, состоящих на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 </w:t>
            </w:r>
            <w:r w:rsidRPr="00D4616D">
              <w:rPr>
                <w:rFonts w:ascii="Times New Roman" w:hAnsi="Times New Roman" w:cs="Times New Roman"/>
                <w:szCs w:val="24"/>
              </w:rPr>
              <w:t>учете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 </w:t>
            </w:r>
            <w:r w:rsidRPr="00D4616D">
              <w:rPr>
                <w:rFonts w:ascii="Times New Roman" w:hAnsi="Times New Roman" w:cs="Times New Roman"/>
                <w:szCs w:val="24"/>
              </w:rPr>
              <w:t>на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 </w:t>
            </w:r>
            <w:r w:rsidRPr="00D4616D">
              <w:rPr>
                <w:rFonts w:ascii="Times New Roman" w:hAnsi="Times New Roman" w:cs="Times New Roman"/>
                <w:szCs w:val="24"/>
              </w:rPr>
              <w:t>конец квартала……………………………………………….................................................................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..........................</w:t>
            </w:r>
          </w:p>
        </w:tc>
        <w:tc>
          <w:tcPr>
            <w:tcW w:w="264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line="200" w:lineRule="exact"/>
              <w:ind w:left="-121"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54"/>
        </w:trPr>
        <w:tc>
          <w:tcPr>
            <w:tcW w:w="3694" w:type="pct"/>
            <w:tcBorders>
              <w:top w:val="nil"/>
            </w:tcBorders>
            <w:vAlign w:val="bottom"/>
          </w:tcPr>
          <w:p w:rsidR="0070672A" w:rsidRPr="00D4616D" w:rsidRDefault="0070672A" w:rsidP="00E163A1">
            <w:pPr>
              <w:spacing w:before="20" w:after="60" w:line="200" w:lineRule="exact"/>
              <w:ind w:right="-85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родителей, дети которых признаны нуждающимися в государственной защите комиссиями по делам несовершеннолетних и состоят на учете на конец квартала……………………………………………………………………………………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.</w:t>
            </w:r>
          </w:p>
        </w:tc>
        <w:tc>
          <w:tcPr>
            <w:tcW w:w="264" w:type="pct"/>
            <w:tcBorders>
              <w:top w:val="nil"/>
            </w:tcBorders>
            <w:vAlign w:val="bottom"/>
          </w:tcPr>
          <w:p w:rsidR="0070672A" w:rsidRPr="00D4616D" w:rsidRDefault="0070672A" w:rsidP="00E163A1">
            <w:pPr>
              <w:spacing w:before="2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042" w:type="pct"/>
            <w:vAlign w:val="bottom"/>
          </w:tcPr>
          <w:p w:rsidR="0070672A" w:rsidRPr="00D4616D" w:rsidRDefault="0070672A" w:rsidP="00E163A1">
            <w:pPr>
              <w:spacing w:before="2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0672A" w:rsidRPr="00D4616D" w:rsidRDefault="0070672A" w:rsidP="0070672A">
      <w:pPr>
        <w:spacing w:line="200" w:lineRule="exact"/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4"/>
          <w:szCs w:val="24"/>
        </w:rPr>
        <w:br w:type="page"/>
      </w:r>
      <w:r w:rsidRPr="00D4616D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D4616D">
        <w:rPr>
          <w:rFonts w:ascii="Times New Roman" w:hAnsi="Times New Roman" w:cs="Times New Roman"/>
          <w:sz w:val="22"/>
          <w:szCs w:val="24"/>
          <w:lang w:val="en-US"/>
        </w:rPr>
        <w:t>III</w:t>
      </w:r>
      <w:r w:rsidRPr="00D4616D">
        <w:rPr>
          <w:rFonts w:ascii="Times New Roman" w:hAnsi="Times New Roman" w:cs="Times New Roman"/>
          <w:sz w:val="22"/>
          <w:szCs w:val="24"/>
        </w:rPr>
        <w:t xml:space="preserve"> </w:t>
      </w:r>
    </w:p>
    <w:p w:rsidR="0070672A" w:rsidRPr="00D4616D" w:rsidRDefault="0070672A" w:rsidP="0070672A">
      <w:pPr>
        <w:spacing w:line="200" w:lineRule="exact"/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СВЕДЕНИЯ О ВОЗМЕЩЕНИИ РАСХОДОВ, ЗАТРАЧЕННЫХ ГОСУДАРСТВОМ НА СОДЕРЖАНИЕ ДЕТЕЙ,</w:t>
      </w:r>
    </w:p>
    <w:p w:rsidR="0070672A" w:rsidRPr="00D4616D" w:rsidRDefault="0070672A" w:rsidP="0070672A">
      <w:pPr>
        <w:spacing w:line="200" w:lineRule="exact"/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НАХОДЯЩИХСЯ НА ГОСУДАРСТВЕННОМ ОБЕСПЕЧЕНИИ</w:t>
      </w:r>
    </w:p>
    <w:p w:rsidR="0070672A" w:rsidRPr="00D4616D" w:rsidRDefault="0070672A" w:rsidP="0070672A">
      <w:pPr>
        <w:jc w:val="right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636"/>
        <w:gridCol w:w="961"/>
        <w:gridCol w:w="1763"/>
        <w:gridCol w:w="1344"/>
        <w:gridCol w:w="1037"/>
        <w:gridCol w:w="1559"/>
        <w:gridCol w:w="1453"/>
        <w:gridCol w:w="1453"/>
      </w:tblGrid>
      <w:tr w:rsidR="0070672A" w:rsidRPr="00D4616D" w:rsidTr="00D4616D">
        <w:trPr>
          <w:cantSplit/>
          <w:trHeight w:val="910"/>
          <w:tblHeader/>
          <w:jc w:val="center"/>
        </w:trPr>
        <w:tc>
          <w:tcPr>
            <w:tcW w:w="1960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line="180" w:lineRule="exact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line="180" w:lineRule="exact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Код строки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Детские </w:t>
            </w:r>
            <w:proofErr w:type="spellStart"/>
            <w:r w:rsidRPr="00D4616D">
              <w:rPr>
                <w:rFonts w:ascii="Times New Roman" w:hAnsi="Times New Roman" w:cs="Times New Roman"/>
                <w:szCs w:val="24"/>
              </w:rPr>
              <w:t>интернатные</w:t>
            </w:r>
            <w:proofErr w:type="spellEnd"/>
            <w:r w:rsidRPr="00D4616D">
              <w:rPr>
                <w:rFonts w:ascii="Times New Roman" w:hAnsi="Times New Roman" w:cs="Times New Roman"/>
                <w:szCs w:val="24"/>
              </w:rPr>
              <w:t xml:space="preserve"> учреждения (кроме социально-педагогических центров), суворовские военные и кадетские училища, гимназии, специализированные лицеи и училища олимпийского резерва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Социально-педагогические центры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Детские дома семейного типа, опекунские и приемные семьи*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 профессионально-технического образования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Учреждения,</w:t>
            </w:r>
          </w:p>
          <w:p w:rsidR="0070672A" w:rsidRPr="00D4616D" w:rsidRDefault="0070672A" w:rsidP="00E163A1">
            <w:pPr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реализующие образовательные программы среднего специального образования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line="18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Учреждения реализующие образовательные программы высшего образования</w:t>
            </w:r>
          </w:p>
        </w:tc>
      </w:tr>
      <w:tr w:rsidR="0070672A" w:rsidRPr="00D4616D" w:rsidTr="00D4616D">
        <w:trPr>
          <w:tblHeader/>
          <w:jc w:val="center"/>
        </w:trPr>
        <w:tc>
          <w:tcPr>
            <w:tcW w:w="1960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line="200" w:lineRule="exact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</w:t>
            </w:r>
          </w:p>
        </w:tc>
        <w:tc>
          <w:tcPr>
            <w:tcW w:w="675" w:type="pct"/>
          </w:tcPr>
          <w:p w:rsidR="0070672A" w:rsidRPr="00D4616D" w:rsidRDefault="0070672A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1" w:type="pct"/>
          </w:tcPr>
          <w:p w:rsidR="0070672A" w:rsidRPr="00D4616D" w:rsidRDefault="0070672A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6" w:type="pct"/>
          </w:tcPr>
          <w:p w:rsidR="0070672A" w:rsidRPr="00D4616D" w:rsidRDefault="0070672A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55" w:type="pct"/>
          </w:tcPr>
          <w:p w:rsidR="0070672A" w:rsidRPr="00D4616D" w:rsidRDefault="0070672A" w:rsidP="00E163A1">
            <w:pPr>
              <w:spacing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0672A" w:rsidRPr="00D4616D" w:rsidTr="00D4616D">
        <w:trPr>
          <w:jc w:val="center"/>
        </w:trPr>
        <w:tc>
          <w:tcPr>
            <w:tcW w:w="1960" w:type="pct"/>
            <w:tcBorders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right="-113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семей………………………………………………………….</w:t>
            </w:r>
          </w:p>
        </w:tc>
        <w:tc>
          <w:tcPr>
            <w:tcW w:w="163" w:type="pct"/>
            <w:tcBorders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70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7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361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355" w:type="pct"/>
          </w:tcPr>
          <w:p w:rsidR="0070672A" w:rsidRPr="00D4616D" w:rsidRDefault="0070672A" w:rsidP="00E163A1">
            <w:pPr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Х</w:t>
            </w:r>
          </w:p>
        </w:tc>
      </w:tr>
      <w:tr w:rsidR="0070672A" w:rsidRPr="00D4616D" w:rsidTr="00D4616D">
        <w:trPr>
          <w:jc w:val="center"/>
        </w:trPr>
        <w:tc>
          <w:tcPr>
            <w:tcW w:w="196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4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находящихся на государственном обеспечении, родители которых обязаны возмещать расходы, затраченные государством на содержание детей, находящихся на государственном обеспечении (далее – расходы  по содержанию детей)…………………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4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4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75" w:type="pct"/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</w:tcPr>
          <w:p w:rsidR="0070672A" w:rsidRPr="00D4616D" w:rsidRDefault="0070672A" w:rsidP="00E163A1">
            <w:pPr>
              <w:spacing w:before="60" w:after="20" w:line="14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196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4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детей, находящихся на государственном обеспечении, работающие родители которых обязаны возмещать расходы по содержанию детей  из заработной платы по заявлению……………….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4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4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4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jc w:val="center"/>
        </w:trPr>
        <w:tc>
          <w:tcPr>
            <w:tcW w:w="19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20" w:line="14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Количество детей, находящихся на государственном обеспечении, расходы на содержание которых </w:t>
            </w:r>
            <w:proofErr w:type="spellStart"/>
            <w:r w:rsidRPr="00D4616D">
              <w:rPr>
                <w:rFonts w:ascii="Times New Roman" w:hAnsi="Times New Roman" w:cs="Times New Roman"/>
                <w:szCs w:val="24"/>
              </w:rPr>
              <w:t>возмеща</w:t>
            </w:r>
            <w:proofErr w:type="spellEnd"/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л</w:t>
            </w:r>
            <w:r w:rsidRPr="00D4616D">
              <w:rPr>
                <w:rFonts w:ascii="Times New Roman" w:hAnsi="Times New Roman" w:cs="Times New Roman"/>
                <w:szCs w:val="24"/>
              </w:rPr>
              <w:t>и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сь</w:t>
            </w:r>
            <w:r w:rsidRPr="00D4616D">
              <w:rPr>
                <w:rFonts w:ascii="Times New Roman" w:hAnsi="Times New Roman" w:cs="Times New Roman"/>
                <w:szCs w:val="24"/>
              </w:rPr>
              <w:t xml:space="preserve"> их родителями в порядке исполнительного производства в квартале: 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4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4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4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77"/>
          <w:jc w:val="center"/>
        </w:trPr>
        <w:tc>
          <w:tcPr>
            <w:tcW w:w="19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 полном объеме……………………………………………………….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7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40"/>
          <w:jc w:val="center"/>
        </w:trPr>
        <w:tc>
          <w:tcPr>
            <w:tcW w:w="19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частично………………………………………………………………..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7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</w:tcPr>
          <w:p w:rsidR="0070672A" w:rsidRPr="00D4616D" w:rsidRDefault="0070672A" w:rsidP="00E163A1">
            <w:pPr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39"/>
          <w:jc w:val="center"/>
        </w:trPr>
        <w:tc>
          <w:tcPr>
            <w:tcW w:w="19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не возмещались……………………………………………………......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7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</w:tcPr>
          <w:p w:rsidR="0070672A" w:rsidRPr="00D4616D" w:rsidRDefault="0070672A" w:rsidP="00E163A1">
            <w:pPr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196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6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заявлений о взыскании расходов по содержанию детей к нотариусам:</w:t>
            </w:r>
          </w:p>
        </w:tc>
        <w:tc>
          <w:tcPr>
            <w:tcW w:w="1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6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64"/>
          <w:jc w:val="center"/>
        </w:trPr>
        <w:tc>
          <w:tcPr>
            <w:tcW w:w="19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квартал…………………………………………..………………......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7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26"/>
          <w:jc w:val="center"/>
        </w:trPr>
        <w:tc>
          <w:tcPr>
            <w:tcW w:w="19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период……………………………………………………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7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</w:tcPr>
          <w:p w:rsidR="0070672A" w:rsidRPr="00D4616D" w:rsidRDefault="0070672A" w:rsidP="00E163A1">
            <w:pPr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jc w:val="center"/>
        </w:trPr>
        <w:tc>
          <w:tcPr>
            <w:tcW w:w="1960" w:type="pct"/>
            <w:tcBorders>
              <w:top w:val="nil"/>
              <w:bottom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20" w:line="16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заявлений о взыскании расходов по содержанию детей в суды:</w:t>
            </w:r>
          </w:p>
        </w:tc>
        <w:tc>
          <w:tcPr>
            <w:tcW w:w="163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bottom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20" w:line="16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16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92"/>
          <w:jc w:val="center"/>
        </w:trPr>
        <w:tc>
          <w:tcPr>
            <w:tcW w:w="1960" w:type="pct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lastRenderedPageBreak/>
              <w:t>за квартал……………..……………………………………………......</w:t>
            </w:r>
          </w:p>
        </w:tc>
        <w:tc>
          <w:tcPr>
            <w:tcW w:w="163" w:type="pct"/>
            <w:tcBorders>
              <w:top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70" w:type="pct"/>
            <w:tcBorders>
              <w:top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54"/>
          <w:jc w:val="center"/>
        </w:trPr>
        <w:tc>
          <w:tcPr>
            <w:tcW w:w="19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период……………………………………………………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813"/>
          <w:jc w:val="center"/>
        </w:trPr>
        <w:tc>
          <w:tcPr>
            <w:tcW w:w="196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6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Количество сообщений, направленных судебным исполнителям, о </w:t>
            </w:r>
            <w:proofErr w:type="spellStart"/>
            <w:r w:rsidRPr="00D4616D">
              <w:rPr>
                <w:rFonts w:ascii="Times New Roman" w:hAnsi="Times New Roman" w:cs="Times New Roman"/>
                <w:szCs w:val="24"/>
              </w:rPr>
              <w:t>непоступлении</w:t>
            </w:r>
            <w:proofErr w:type="spellEnd"/>
            <w:r w:rsidRPr="00D4616D">
              <w:rPr>
                <w:rFonts w:ascii="Times New Roman" w:hAnsi="Times New Roman" w:cs="Times New Roman"/>
                <w:szCs w:val="24"/>
              </w:rPr>
              <w:t xml:space="preserve"> (поступлении в неполном объеме) средств для возмещения расходов по содержанию детей, об изменении суммы расходов по содержанию детей или формы жизнеустройства детей: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16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bottom w:val="nil"/>
            </w:tcBorders>
          </w:tcPr>
          <w:p w:rsidR="0070672A" w:rsidRPr="00D4616D" w:rsidRDefault="0070672A" w:rsidP="00E163A1">
            <w:pPr>
              <w:spacing w:before="60" w:after="20" w:line="16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36"/>
          <w:jc w:val="center"/>
        </w:trPr>
        <w:tc>
          <w:tcPr>
            <w:tcW w:w="1960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квартал…………………………..………………………………......</w:t>
            </w:r>
          </w:p>
        </w:tc>
        <w:tc>
          <w:tcPr>
            <w:tcW w:w="163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2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7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  <w:tcBorders>
              <w:top w:val="nil"/>
            </w:tcBorders>
          </w:tcPr>
          <w:p w:rsidR="0070672A" w:rsidRPr="00D4616D" w:rsidRDefault="0070672A" w:rsidP="00E163A1">
            <w:pPr>
              <w:spacing w:before="60" w:after="2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D4616D">
        <w:trPr>
          <w:cantSplit/>
          <w:trHeight w:val="253"/>
          <w:jc w:val="center"/>
        </w:trPr>
        <w:tc>
          <w:tcPr>
            <w:tcW w:w="1960" w:type="pct"/>
            <w:tcBorders>
              <w:top w:val="nil"/>
            </w:tcBorders>
            <w:shd w:val="clear" w:color="auto" w:fill="auto"/>
            <w:vAlign w:val="bottom"/>
          </w:tcPr>
          <w:p w:rsidR="0070672A" w:rsidRPr="00D4616D" w:rsidRDefault="0070672A" w:rsidP="00E163A1">
            <w:pPr>
              <w:spacing w:before="60" w:after="60" w:line="20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период……………………………………………………</w:t>
            </w:r>
          </w:p>
        </w:tc>
        <w:tc>
          <w:tcPr>
            <w:tcW w:w="163" w:type="pct"/>
            <w:tcBorders>
              <w:top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20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70" w:type="pct"/>
            <w:tcBorders>
              <w:top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675" w:type="pct"/>
          </w:tcPr>
          <w:p w:rsidR="0070672A" w:rsidRPr="00D4616D" w:rsidRDefault="0070672A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1" w:type="pct"/>
          </w:tcPr>
          <w:p w:rsidR="0070672A" w:rsidRPr="00D4616D" w:rsidRDefault="0070672A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6" w:type="pct"/>
          </w:tcPr>
          <w:p w:rsidR="0070672A" w:rsidRPr="00D4616D" w:rsidRDefault="0070672A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</w:tcPr>
          <w:p w:rsidR="0070672A" w:rsidRPr="00D4616D" w:rsidRDefault="0070672A" w:rsidP="00E163A1">
            <w:pPr>
              <w:spacing w:before="60" w:after="60"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pct"/>
          </w:tcPr>
          <w:p w:rsidR="0070672A" w:rsidRPr="00D4616D" w:rsidRDefault="0070672A" w:rsidP="00E163A1">
            <w:pPr>
              <w:spacing w:before="60" w:after="60" w:line="200" w:lineRule="exact"/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0672A" w:rsidRPr="00D4616D" w:rsidRDefault="0070672A" w:rsidP="0070672A">
      <w:pPr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trike/>
          <w:sz w:val="24"/>
          <w:szCs w:val="24"/>
        </w:rPr>
        <w:br w:type="page"/>
      </w:r>
      <w:r w:rsidRPr="00D4616D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D4616D">
        <w:rPr>
          <w:rFonts w:ascii="Times New Roman" w:hAnsi="Times New Roman" w:cs="Times New Roman"/>
          <w:sz w:val="22"/>
          <w:szCs w:val="24"/>
          <w:lang w:val="en-US"/>
        </w:rPr>
        <w:t>IV</w:t>
      </w:r>
    </w:p>
    <w:p w:rsidR="0070672A" w:rsidRPr="00D4616D" w:rsidRDefault="0070672A" w:rsidP="0070672A">
      <w:pPr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 xml:space="preserve">СВЕДЕНИЯ О ПОСТУПЛЕНИИ СРЕДСТВ ДЛЯ ВОЗМЕЩЕНИЯ РАСХОДОВ ПО СОДЕРЖАНИЮ ДЕТЕЙ, </w:t>
      </w:r>
    </w:p>
    <w:p w:rsidR="0070672A" w:rsidRPr="00D4616D" w:rsidRDefault="0070672A" w:rsidP="0070672A">
      <w:pPr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НАХОДЯЩИХСЯ НА ГОСУДАРСТВЕННОМ ОБЕСПЕЧЕНИИ</w:t>
      </w:r>
    </w:p>
    <w:p w:rsidR="0070672A" w:rsidRPr="00D4616D" w:rsidRDefault="0070672A" w:rsidP="0070672A">
      <w:pPr>
        <w:jc w:val="right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Таблица 4</w:t>
      </w:r>
    </w:p>
    <w:p w:rsidR="0070672A" w:rsidRPr="00D4616D" w:rsidRDefault="0070672A" w:rsidP="0070672A">
      <w:pPr>
        <w:jc w:val="right"/>
        <w:rPr>
          <w:rFonts w:ascii="Times New Roman" w:hAnsi="Times New Roman" w:cs="Times New Roman"/>
          <w:szCs w:val="24"/>
        </w:rPr>
      </w:pPr>
      <w:r w:rsidRPr="00D4616D">
        <w:rPr>
          <w:rFonts w:ascii="Times New Roman" w:hAnsi="Times New Roman" w:cs="Times New Roman"/>
          <w:szCs w:val="24"/>
        </w:rPr>
        <w:t>рублей, с двумя знак</w:t>
      </w:r>
      <w:r w:rsidRPr="00D4616D">
        <w:rPr>
          <w:rFonts w:ascii="Times New Roman" w:hAnsi="Times New Roman" w:cs="Times New Roman"/>
          <w:szCs w:val="24"/>
          <w:lang w:val="be-BY"/>
        </w:rPr>
        <w:t>ами</w:t>
      </w:r>
      <w:r w:rsidRPr="00D4616D">
        <w:rPr>
          <w:rFonts w:ascii="Times New Roman" w:hAnsi="Times New Roman" w:cs="Times New Roman"/>
          <w:szCs w:val="24"/>
        </w:rPr>
        <w:t xml:space="preserve"> после запятой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797"/>
        <w:gridCol w:w="1959"/>
        <w:gridCol w:w="1487"/>
        <w:gridCol w:w="1140"/>
        <w:gridCol w:w="1729"/>
        <w:gridCol w:w="1609"/>
        <w:gridCol w:w="1609"/>
      </w:tblGrid>
      <w:tr w:rsidR="0070672A" w:rsidRPr="00D4616D" w:rsidTr="00E163A1">
        <w:trPr>
          <w:cantSplit/>
          <w:trHeight w:val="910"/>
          <w:jc w:val="center"/>
        </w:trPr>
        <w:tc>
          <w:tcPr>
            <w:tcW w:w="1724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40"/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40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Код строки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Детские </w:t>
            </w:r>
            <w:proofErr w:type="spellStart"/>
            <w:r w:rsidRPr="00D4616D">
              <w:rPr>
                <w:rFonts w:ascii="Times New Roman" w:hAnsi="Times New Roman" w:cs="Times New Roman"/>
                <w:szCs w:val="24"/>
              </w:rPr>
              <w:t>интернатные</w:t>
            </w:r>
            <w:proofErr w:type="spellEnd"/>
            <w:r w:rsidRPr="00D4616D">
              <w:rPr>
                <w:rFonts w:ascii="Times New Roman" w:hAnsi="Times New Roman" w:cs="Times New Roman"/>
                <w:szCs w:val="24"/>
              </w:rPr>
              <w:t xml:space="preserve"> учреждения (кроме социально-педагогических центров), суворовские военные  и кадетские училища, гимназии</w:t>
            </w:r>
            <w:r w:rsidRPr="00D4616D">
              <w:rPr>
                <w:rFonts w:ascii="Times New Roman" w:hAnsi="Times New Roman" w:cs="Times New Roman"/>
                <w:strike/>
                <w:szCs w:val="24"/>
              </w:rPr>
              <w:t>,</w:t>
            </w:r>
            <w:r w:rsidRPr="00D4616D">
              <w:rPr>
                <w:rFonts w:ascii="Times New Roman" w:hAnsi="Times New Roman" w:cs="Times New Roman"/>
                <w:szCs w:val="24"/>
              </w:rPr>
              <w:t xml:space="preserve"> специализированные лицеи и училища олимпийского резерва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Социально-педагогические центры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Детские дома семейного типа, опекунские и приемные семьи*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</w:p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2"/>
              </w:rPr>
              <w:t xml:space="preserve"> профессионально-технического образования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</w:p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2"/>
              </w:rPr>
              <w:t xml:space="preserve"> среднего специального образования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Учреждения,</w:t>
            </w:r>
          </w:p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реализующие образовательные программы</w:t>
            </w:r>
          </w:p>
          <w:p w:rsidR="0070672A" w:rsidRPr="00D4616D" w:rsidRDefault="0070672A" w:rsidP="00E163A1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2"/>
              </w:rPr>
              <w:t xml:space="preserve"> высшего образования</w:t>
            </w:r>
          </w:p>
        </w:tc>
      </w:tr>
      <w:tr w:rsidR="0070672A" w:rsidRPr="00D4616D" w:rsidTr="00E163A1">
        <w:trPr>
          <w:jc w:val="center"/>
        </w:trPr>
        <w:tc>
          <w:tcPr>
            <w:tcW w:w="1724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bottom"/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2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0672A" w:rsidRPr="00D4616D" w:rsidTr="00E163A1">
        <w:trPr>
          <w:cantSplit/>
          <w:jc w:val="center"/>
        </w:trPr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Сумма задолженности на начало отчетного периода (с 01.01.2007)……………………………………………………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jc w:val="center"/>
        </w:trPr>
        <w:tc>
          <w:tcPr>
            <w:tcW w:w="1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Сумма средств, начисленных для возмещения расходов по содержанию детей за отчетный период………………………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jc w:val="center"/>
        </w:trPr>
        <w:tc>
          <w:tcPr>
            <w:tcW w:w="1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Сумма средств, поступивших для возмещения расходов по содержанию детей за отчетный период………..……………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jc w:val="center"/>
        </w:trPr>
        <w:tc>
          <w:tcPr>
            <w:tcW w:w="1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Остаток задолженности на конец отчетного периода с 01.01.2007 (строка 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49</w:t>
            </w:r>
            <w:r w:rsidRPr="00D4616D">
              <w:rPr>
                <w:rFonts w:ascii="Times New Roman" w:hAnsi="Times New Roman" w:cs="Times New Roman"/>
                <w:szCs w:val="24"/>
              </w:rPr>
              <w:t xml:space="preserve"> плюс строка 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50</w:t>
            </w:r>
            <w:r w:rsidRPr="00D4616D">
              <w:rPr>
                <w:rFonts w:ascii="Times New Roman" w:hAnsi="Times New Roman" w:cs="Times New Roman"/>
                <w:szCs w:val="24"/>
              </w:rPr>
              <w:t xml:space="preserve">, минус строка 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51</w:t>
            </w:r>
            <w:r w:rsidRPr="00D4616D">
              <w:rPr>
                <w:rFonts w:ascii="Times New Roman" w:hAnsi="Times New Roman" w:cs="Times New Roman"/>
                <w:szCs w:val="24"/>
              </w:rPr>
              <w:t>)…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775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2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jc w:val="center"/>
        </w:trPr>
        <w:tc>
          <w:tcPr>
            <w:tcW w:w="1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Суммы, поступившие от родителей, возмещающих расходы  по содержанию детей из заработной платы по их заявлению, за отчетный период………………………………………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jc w:val="center"/>
        </w:trPr>
        <w:tc>
          <w:tcPr>
            <w:tcW w:w="172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Остаток задолженности на конец отчетного периода с 09.08.2005 (включая данные строки </w:t>
            </w:r>
            <w:r w:rsidRPr="00D4616D">
              <w:rPr>
                <w:rFonts w:ascii="Times New Roman" w:hAnsi="Times New Roman" w:cs="Times New Roman"/>
                <w:szCs w:val="24"/>
                <w:lang w:val="be-BY"/>
              </w:rPr>
              <w:t>52</w:t>
            </w:r>
            <w:r w:rsidRPr="00D4616D">
              <w:rPr>
                <w:rFonts w:ascii="Times New Roman" w:hAnsi="Times New Roman" w:cs="Times New Roman"/>
                <w:szCs w:val="24"/>
              </w:rPr>
              <w:t>)…………………</w:t>
            </w:r>
          </w:p>
        </w:tc>
        <w:tc>
          <w:tcPr>
            <w:tcW w:w="254" w:type="pct"/>
            <w:tcBorders>
              <w:top w:val="nil"/>
              <w:lef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200" w:after="60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200" w:after="6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0672A" w:rsidRPr="00D4616D" w:rsidRDefault="0070672A" w:rsidP="0070672A">
      <w:pPr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trike/>
          <w:sz w:val="24"/>
          <w:szCs w:val="24"/>
        </w:rPr>
        <w:br w:type="page"/>
      </w:r>
      <w:r w:rsidRPr="00D4616D">
        <w:rPr>
          <w:rFonts w:ascii="Times New Roman" w:hAnsi="Times New Roman" w:cs="Times New Roman"/>
          <w:sz w:val="22"/>
          <w:szCs w:val="24"/>
        </w:rPr>
        <w:lastRenderedPageBreak/>
        <w:t xml:space="preserve">РАЗДЕЛ </w:t>
      </w:r>
      <w:r w:rsidRPr="00D4616D">
        <w:rPr>
          <w:rFonts w:ascii="Times New Roman" w:hAnsi="Times New Roman" w:cs="Times New Roman"/>
          <w:sz w:val="22"/>
          <w:szCs w:val="24"/>
          <w:lang w:val="en-US"/>
        </w:rPr>
        <w:t>V</w:t>
      </w:r>
    </w:p>
    <w:p w:rsidR="0070672A" w:rsidRPr="00D4616D" w:rsidRDefault="0070672A" w:rsidP="0070672A">
      <w:pPr>
        <w:jc w:val="center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СВЕДЕНИЯ О РАБОТЕ ПО ПРОФИЛАКТИКЕ СОЦИАЛЬНОГО СИРОТСТВА</w:t>
      </w:r>
    </w:p>
    <w:p w:rsidR="0070672A" w:rsidRPr="00D4616D" w:rsidRDefault="0070672A" w:rsidP="0070672A">
      <w:pPr>
        <w:jc w:val="right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Таблица 5</w:t>
      </w:r>
    </w:p>
    <w:p w:rsidR="0070672A" w:rsidRPr="00D4616D" w:rsidRDefault="0070672A" w:rsidP="0070672A">
      <w:pPr>
        <w:jc w:val="right"/>
        <w:rPr>
          <w:rFonts w:ascii="Times New Roman" w:hAnsi="Times New Roman" w:cs="Times New Roman"/>
          <w:szCs w:val="24"/>
        </w:rPr>
      </w:pPr>
      <w:r w:rsidRPr="00D4616D">
        <w:rPr>
          <w:rFonts w:ascii="Times New Roman" w:hAnsi="Times New Roman" w:cs="Times New Roman"/>
          <w:szCs w:val="24"/>
        </w:rPr>
        <w:t>человек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706"/>
        <w:gridCol w:w="2260"/>
        <w:gridCol w:w="1128"/>
        <w:gridCol w:w="1128"/>
        <w:gridCol w:w="1433"/>
        <w:gridCol w:w="1259"/>
        <w:gridCol w:w="1253"/>
      </w:tblGrid>
      <w:tr w:rsidR="0070672A" w:rsidRPr="00D4616D" w:rsidTr="00E163A1">
        <w:trPr>
          <w:cantSplit/>
          <w:trHeight w:val="1150"/>
          <w:jc w:val="center"/>
        </w:trPr>
        <w:tc>
          <w:tcPr>
            <w:tcW w:w="2051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Код  строки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Детские </w:t>
            </w:r>
            <w:proofErr w:type="spellStart"/>
            <w:r w:rsidRPr="00D4616D">
              <w:rPr>
                <w:rFonts w:ascii="Times New Roman" w:hAnsi="Times New Roman" w:cs="Times New Roman"/>
                <w:szCs w:val="24"/>
              </w:rPr>
              <w:t>интернатные</w:t>
            </w:r>
            <w:proofErr w:type="spellEnd"/>
            <w:r w:rsidRPr="00D4616D">
              <w:rPr>
                <w:rFonts w:ascii="Times New Roman" w:hAnsi="Times New Roman" w:cs="Times New Roman"/>
                <w:szCs w:val="24"/>
              </w:rPr>
              <w:t xml:space="preserve"> учреждения (кроме социально-педагогических центров), суворовские военные и кадетские училища, гимназии, специализированные лицеи и училища олимпийского резерва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Социально-педагогические центры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 xml:space="preserve">Детские </w:t>
            </w:r>
          </w:p>
          <w:p w:rsidR="0070672A" w:rsidRPr="00D4616D" w:rsidRDefault="0070672A" w:rsidP="00E163A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дома семейного типа, опекунские и приемные семьи*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  <w:r w:rsidRPr="00D4616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616D">
              <w:rPr>
                <w:rFonts w:ascii="Times New Roman" w:hAnsi="Times New Roman" w:cs="Times New Roman"/>
              </w:rPr>
              <w:t>профессионально-технического образования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  <w:r w:rsidRPr="00D4616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616D">
              <w:rPr>
                <w:rFonts w:ascii="Times New Roman" w:hAnsi="Times New Roman" w:cs="Times New Roman"/>
              </w:rPr>
              <w:t>среднего специального образования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Учреждения, реализующие образовательные программы</w:t>
            </w:r>
            <w:r w:rsidRPr="00D4616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616D">
              <w:rPr>
                <w:rFonts w:ascii="Times New Roman" w:hAnsi="Times New Roman" w:cs="Times New Roman"/>
              </w:rPr>
              <w:t>высшего образования</w:t>
            </w:r>
          </w:p>
        </w:tc>
      </w:tr>
      <w:tr w:rsidR="0070672A" w:rsidRPr="00D4616D" w:rsidTr="00E163A1">
        <w:trPr>
          <w:jc w:val="center"/>
        </w:trPr>
        <w:tc>
          <w:tcPr>
            <w:tcW w:w="2051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Б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70672A" w:rsidRPr="00D4616D" w:rsidRDefault="0070672A" w:rsidP="00E163A1">
            <w:pPr>
              <w:ind w:right="72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70672A" w:rsidRPr="00D4616D" w:rsidTr="00E163A1">
        <w:trPr>
          <w:cantSplit/>
          <w:trHeight w:val="360"/>
          <w:jc w:val="center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72A" w:rsidRPr="00D4616D" w:rsidRDefault="0070672A" w:rsidP="00E163A1">
            <w:pPr>
              <w:spacing w:before="60" w:after="60" w:line="160" w:lineRule="exact"/>
              <w:ind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Количество детей (из числа воспитанников учреждения), утративших статус оставшихся без попечения родителей в связи с: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0672A" w:rsidRPr="00D4616D" w:rsidRDefault="0070672A" w:rsidP="00E163A1">
            <w:pPr>
              <w:spacing w:before="60" w:after="60" w:line="160" w:lineRule="exact"/>
              <w:ind w:left="-113" w:right="-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  <w:vAlign w:val="center"/>
          </w:tcPr>
          <w:p w:rsidR="0070672A" w:rsidRPr="00D4616D" w:rsidRDefault="0070672A" w:rsidP="00E163A1">
            <w:pPr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vAlign w:val="center"/>
          </w:tcPr>
          <w:p w:rsidR="0070672A" w:rsidRPr="00D4616D" w:rsidRDefault="0070672A" w:rsidP="00E163A1">
            <w:pPr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  <w:vAlign w:val="center"/>
          </w:tcPr>
          <w:p w:rsidR="0070672A" w:rsidRPr="00D4616D" w:rsidRDefault="0070672A" w:rsidP="00E163A1">
            <w:pPr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  <w:vAlign w:val="center"/>
          </w:tcPr>
          <w:p w:rsidR="0070672A" w:rsidRPr="00D4616D" w:rsidRDefault="0070672A" w:rsidP="00E163A1">
            <w:pPr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  <w:vAlign w:val="center"/>
          </w:tcPr>
          <w:p w:rsidR="0070672A" w:rsidRPr="00D4616D" w:rsidRDefault="0070672A" w:rsidP="00E163A1">
            <w:pPr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nil"/>
            </w:tcBorders>
            <w:vAlign w:val="center"/>
          </w:tcPr>
          <w:p w:rsidR="0070672A" w:rsidRPr="00D4616D" w:rsidRDefault="0070672A" w:rsidP="00E163A1">
            <w:pPr>
              <w:spacing w:before="60" w:after="60" w:line="1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trHeight w:val="360"/>
          <w:jc w:val="center"/>
        </w:trPr>
        <w:tc>
          <w:tcPr>
            <w:tcW w:w="2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решением комиссии по делам несовершеннолетних о возвращении</w:t>
            </w:r>
            <w:r w:rsidRPr="00D4616D">
              <w:rPr>
                <w:rFonts w:ascii="Times New Roman" w:hAnsi="Times New Roman" w:cs="Times New Roman"/>
                <w:szCs w:val="24"/>
              </w:rPr>
              <w:br/>
              <w:t>ребенка родителям (родителю)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trHeight w:val="240"/>
          <w:jc w:val="center"/>
        </w:trPr>
        <w:tc>
          <w:tcPr>
            <w:tcW w:w="2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квартал……………………….…………………………………….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trHeight w:val="225"/>
          <w:jc w:val="center"/>
        </w:trPr>
        <w:tc>
          <w:tcPr>
            <w:tcW w:w="2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период…...…….…………………………………………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trHeight w:val="360"/>
          <w:jc w:val="center"/>
        </w:trPr>
        <w:tc>
          <w:tcPr>
            <w:tcW w:w="2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8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восстановлением родителей (единственного родителя) в родительских правах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18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trHeight w:val="239"/>
          <w:jc w:val="center"/>
        </w:trPr>
        <w:tc>
          <w:tcPr>
            <w:tcW w:w="2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квартал…………………….…………………………………………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727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trHeight w:val="268"/>
          <w:jc w:val="center"/>
        </w:trPr>
        <w:tc>
          <w:tcPr>
            <w:tcW w:w="2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период…...………………………………………………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trHeight w:val="360"/>
          <w:jc w:val="center"/>
        </w:trPr>
        <w:tc>
          <w:tcPr>
            <w:tcW w:w="2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284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решением суда о возвращении ребенка его родителям (родителю)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nil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trHeight w:val="253"/>
          <w:jc w:val="center"/>
        </w:trPr>
        <w:tc>
          <w:tcPr>
            <w:tcW w:w="20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квартал……………………….………………………………………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nil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0672A" w:rsidRPr="00D4616D" w:rsidTr="00E163A1">
        <w:trPr>
          <w:cantSplit/>
          <w:trHeight w:val="226"/>
          <w:jc w:val="center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567" w:right="-113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за отчетный период…...………………………………………………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70672A" w:rsidRPr="00D4616D" w:rsidRDefault="0070672A" w:rsidP="00E163A1">
            <w:pPr>
              <w:spacing w:before="60" w:after="60" w:line="160" w:lineRule="exact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D4616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</w:tcPr>
          <w:p w:rsidR="0070672A" w:rsidRPr="00D4616D" w:rsidRDefault="0070672A" w:rsidP="00E163A1">
            <w:pPr>
              <w:spacing w:before="60" w:after="60" w:line="16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0672A" w:rsidRPr="00D4616D" w:rsidRDefault="0070672A" w:rsidP="0070672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672A" w:rsidRPr="00D4616D" w:rsidRDefault="0070672A" w:rsidP="0070672A">
      <w:pPr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616D">
        <w:rPr>
          <w:rFonts w:ascii="Times New Roman" w:hAnsi="Times New Roman" w:cs="Times New Roman"/>
          <w:sz w:val="22"/>
          <w:szCs w:val="22"/>
        </w:rPr>
        <w:t>Руководитель организации________________________________                  _________________________________</w:t>
      </w:r>
    </w:p>
    <w:p w:rsidR="0070672A" w:rsidRPr="00D4616D" w:rsidRDefault="0070672A" w:rsidP="0070672A">
      <w:pPr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D4616D">
        <w:rPr>
          <w:rFonts w:ascii="Times New Roman" w:hAnsi="Times New Roman" w:cs="Times New Roman"/>
          <w:sz w:val="22"/>
          <w:szCs w:val="22"/>
          <w:lang w:val="be-BY"/>
        </w:rPr>
        <w:t xml:space="preserve">    (подпись)</w:t>
      </w:r>
      <w:r w:rsidRPr="00D4616D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D4616D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D4616D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D4616D">
        <w:rPr>
          <w:rFonts w:ascii="Times New Roman" w:hAnsi="Times New Roman" w:cs="Times New Roman"/>
          <w:sz w:val="22"/>
          <w:szCs w:val="22"/>
          <w:lang w:val="be-BY"/>
        </w:rPr>
        <w:tab/>
      </w:r>
      <w:r w:rsidRPr="00D4616D">
        <w:rPr>
          <w:rFonts w:ascii="Times New Roman" w:hAnsi="Times New Roman" w:cs="Times New Roman"/>
          <w:sz w:val="22"/>
          <w:szCs w:val="22"/>
          <w:lang w:val="be-BY"/>
        </w:rPr>
        <w:tab/>
        <w:t xml:space="preserve">      (инициалы, фамилия)</w:t>
      </w:r>
    </w:p>
    <w:p w:rsidR="0070672A" w:rsidRPr="00D4616D" w:rsidRDefault="0070672A" w:rsidP="0070672A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D4616D">
        <w:rPr>
          <w:rFonts w:ascii="Times New Roman" w:hAnsi="Times New Roman" w:cs="Times New Roman"/>
          <w:sz w:val="22"/>
          <w:szCs w:val="22"/>
          <w:lang w:val="be-BY"/>
        </w:rPr>
        <w:t xml:space="preserve">Лицо, ответственное </w:t>
      </w:r>
    </w:p>
    <w:p w:rsidR="0070672A" w:rsidRPr="00D4616D" w:rsidRDefault="0070672A" w:rsidP="0070672A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D4616D">
        <w:rPr>
          <w:rFonts w:ascii="Times New Roman" w:hAnsi="Times New Roman" w:cs="Times New Roman"/>
          <w:sz w:val="22"/>
          <w:szCs w:val="22"/>
          <w:lang w:val="be-BY"/>
        </w:rPr>
        <w:t>за составление отчетности  __________________________________________________________________________</w:t>
      </w:r>
    </w:p>
    <w:p w:rsidR="0070672A" w:rsidRPr="00D4616D" w:rsidRDefault="0070672A" w:rsidP="0070672A">
      <w:pPr>
        <w:spacing w:line="21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D4616D">
        <w:rPr>
          <w:rFonts w:ascii="Times New Roman" w:hAnsi="Times New Roman" w:cs="Times New Roman"/>
          <w:sz w:val="22"/>
          <w:szCs w:val="22"/>
          <w:lang w:val="be-BY"/>
        </w:rPr>
        <w:t>(фамилия, собственное имя, отчество (при его наличии), номер телефона,</w:t>
      </w:r>
    </w:p>
    <w:p w:rsidR="0070672A" w:rsidRPr="00D4616D" w:rsidRDefault="0070672A" w:rsidP="00D4616D">
      <w:pPr>
        <w:spacing w:line="216" w:lineRule="auto"/>
        <w:ind w:firstLine="5954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D4616D">
        <w:rPr>
          <w:rFonts w:ascii="Times New Roman" w:hAnsi="Times New Roman" w:cs="Times New Roman"/>
          <w:sz w:val="22"/>
          <w:szCs w:val="22"/>
          <w:lang w:val="be-BY"/>
        </w:rPr>
        <w:t>адрес электронной почты)</w:t>
      </w:r>
    </w:p>
    <w:p w:rsidR="0070672A" w:rsidRPr="00D4616D" w:rsidRDefault="0070672A" w:rsidP="0070672A">
      <w:pPr>
        <w:spacing w:line="216" w:lineRule="auto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D4616D">
        <w:rPr>
          <w:rFonts w:ascii="Times New Roman" w:hAnsi="Times New Roman" w:cs="Times New Roman"/>
          <w:sz w:val="22"/>
          <w:szCs w:val="22"/>
          <w:lang w:val="be-BY"/>
        </w:rPr>
        <w:t xml:space="preserve">Дата составления отчетности  </w:t>
      </w:r>
      <w:r w:rsidRPr="00D4616D">
        <w:rPr>
          <w:rFonts w:ascii="Times New Roman" w:hAnsi="Times New Roman" w:cs="Times New Roman"/>
          <w:sz w:val="22"/>
          <w:szCs w:val="22"/>
        </w:rPr>
        <w:t>«_____» ____________________ 20 ___г.</w:t>
      </w:r>
    </w:p>
    <w:p w:rsidR="0070672A" w:rsidRPr="00D4616D" w:rsidRDefault="0070672A" w:rsidP="0070672A">
      <w:pPr>
        <w:rPr>
          <w:rFonts w:ascii="Times New Roman" w:hAnsi="Times New Roman" w:cs="Times New Roman"/>
          <w:sz w:val="22"/>
          <w:szCs w:val="24"/>
          <w:lang w:val="be-BY"/>
        </w:rPr>
      </w:pPr>
    </w:p>
    <w:p w:rsidR="0070672A" w:rsidRPr="00D4616D" w:rsidRDefault="0070672A" w:rsidP="0070672A">
      <w:pPr>
        <w:rPr>
          <w:rFonts w:ascii="Times New Roman" w:hAnsi="Times New Roman" w:cs="Times New Roman"/>
          <w:sz w:val="22"/>
          <w:szCs w:val="24"/>
          <w:lang w:val="be-BY"/>
        </w:rPr>
      </w:pPr>
    </w:p>
    <w:p w:rsidR="0070672A" w:rsidRPr="00D4616D" w:rsidRDefault="0070672A" w:rsidP="0070672A">
      <w:pPr>
        <w:rPr>
          <w:rFonts w:ascii="Times New Roman" w:hAnsi="Times New Roman" w:cs="Times New Roman"/>
        </w:rPr>
      </w:pPr>
      <w:r w:rsidRPr="00D4616D">
        <w:rPr>
          <w:rFonts w:ascii="Times New Roman" w:hAnsi="Times New Roman" w:cs="Times New Roman"/>
        </w:rPr>
        <w:t>_________________</w:t>
      </w:r>
    </w:p>
    <w:p w:rsidR="00422564" w:rsidRPr="00D4616D" w:rsidRDefault="0070672A" w:rsidP="00D4616D">
      <w:pPr>
        <w:spacing w:before="60" w:line="200" w:lineRule="exact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D4616D">
        <w:rPr>
          <w:rFonts w:ascii="Times New Roman" w:hAnsi="Times New Roman" w:cs="Times New Roman"/>
          <w:sz w:val="22"/>
          <w:szCs w:val="24"/>
        </w:rPr>
        <w:t>*</w:t>
      </w:r>
      <w:r w:rsidRPr="00D4616D">
        <w:rPr>
          <w:rFonts w:ascii="Times New Roman" w:hAnsi="Times New Roman" w:cs="Times New Roman"/>
          <w:szCs w:val="24"/>
        </w:rPr>
        <w:t xml:space="preserve">Заполняют </w:t>
      </w:r>
      <w:r w:rsidRPr="00D4616D">
        <w:rPr>
          <w:rFonts w:ascii="Times New Roman" w:hAnsi="Times New Roman" w:cs="Times New Roman"/>
          <w:szCs w:val="24"/>
          <w:lang w:val="be-BY"/>
        </w:rPr>
        <w:t>структурные подразделения городских, районных исполнительных комитетов, местных администраций районов в г. Минске, осуществляющие государственно-властные полномочия в</w:t>
      </w:r>
      <w:r w:rsidRPr="00D4616D">
        <w:rPr>
          <w:rFonts w:ascii="Times New Roman" w:hAnsi="Times New Roman" w:cs="Times New Roman"/>
          <w:szCs w:val="24"/>
        </w:rPr>
        <w:t xml:space="preserve"> сфере образования.</w:t>
      </w:r>
      <w:r w:rsidRPr="003D2E49">
        <w:rPr>
          <w:rFonts w:ascii="Times New Roman" w:hAnsi="Times New Roman" w:cs="Times New Roman"/>
          <w:szCs w:val="24"/>
        </w:rPr>
        <w:t xml:space="preserve"> </w:t>
      </w:r>
    </w:p>
    <w:sectPr w:rsidR="00422564" w:rsidRPr="00D4616D" w:rsidSect="00D4616D">
      <w:pgSz w:w="16838" w:h="11906" w:orient="landscape"/>
      <w:pgMar w:top="720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49"/>
    <w:rsid w:val="000D4E35"/>
    <w:rsid w:val="00422564"/>
    <w:rsid w:val="0070672A"/>
    <w:rsid w:val="0099674B"/>
    <w:rsid w:val="00A80F49"/>
    <w:rsid w:val="00B47263"/>
    <w:rsid w:val="00D4616D"/>
    <w:rsid w:val="00F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769A"/>
  <w15:chartTrackingRefBased/>
  <w15:docId w15:val="{88CD9A41-75DA-40DA-A597-1735ED1B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2A"/>
    <w:pPr>
      <w:spacing w:after="0" w:line="240" w:lineRule="auto"/>
    </w:pPr>
    <w:rPr>
      <w:rFonts w:ascii="inherit" w:eastAsia="inherit" w:hAnsi="inherit" w:cs="inherit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8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Матвиенко Вилена Витальевна</cp:lastModifiedBy>
  <cp:revision>3</cp:revision>
  <dcterms:created xsi:type="dcterms:W3CDTF">2024-02-23T08:32:00Z</dcterms:created>
  <dcterms:modified xsi:type="dcterms:W3CDTF">2024-02-27T05:51:00Z</dcterms:modified>
</cp:coreProperties>
</file>